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14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Bituminöse Deckenerneuerung auf der Kreisstraße K 102 von Neu Schlagsdorf bis Retgen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ituminöse Deckenerneuerung auf der Kreisstraße K 102 von Neu Schlagsdorf bis Retgendor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